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 xml:space="preserve">Тел.: (3812)53-98-30, факс: (3812)57-19-84 </w:t>
      </w:r>
      <w:proofErr w:type="spellStart"/>
      <w:r>
        <w:rPr>
          <w:color w:val="280099"/>
          <w:sz w:val="22"/>
          <w:szCs w:val="22"/>
        </w:rPr>
        <w:t>E-mail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0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1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pr,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7B46F7" w:rsidP="0002094E">
      <w:pPr>
        <w:ind w:left="2675" w:firstLine="157"/>
        <w:rPr>
          <w:sz w:val="22"/>
          <w:szCs w:val="22"/>
          <w:lang w:val="en-US"/>
        </w:rPr>
      </w:pPr>
      <w:r w:rsidRPr="007B46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<v:fill opacity="0"/>
            <v:textbox inset="0,0,0,.75pt">
              <w:txbxContent>
                <w:p w:rsidR="0090162E" w:rsidRPr="00400580" w:rsidRDefault="0090162E" w:rsidP="0002094E">
                  <w:pPr>
                    <w:jc w:val="center"/>
                  </w:pPr>
                  <w:r>
                    <w:t>№ 834</w:t>
                  </w:r>
                </w:p>
              </w:txbxContent>
            </v:textbox>
            <w10:wrap type="square" side="largest" anchorx="page"/>
          </v:shape>
        </w:pict>
      </w:r>
      <w:r w:rsidRPr="007B46F7">
        <w:rPr>
          <w:noProof/>
          <w:lang w:eastAsia="ru-RU"/>
        </w:rPr>
        <w:pict>
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<v:fill opacity="0"/>
            <v:textbox inset="0,0,0,.75pt">
              <w:txbxContent>
                <w:p w:rsidR="0090162E" w:rsidRDefault="0090162E" w:rsidP="0002094E">
                  <w:pPr>
                    <w:jc w:val="center"/>
                  </w:pPr>
                  <w:r>
                    <w:t>27.11.2018 г.</w:t>
                  </w:r>
                </w:p>
              </w:txbxContent>
            </v:textbox>
            <w10:wrap type="square" side="largest"/>
          </v:shape>
        </w:pic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F22B90">
        <w:t>0</w:t>
      </w:r>
      <w:r w:rsidR="00026727">
        <w:t>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>
        <w:rPr>
          <w:b/>
        </w:rPr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Pr="00A25849">
        <w:t xml:space="preserve"> </w:t>
      </w:r>
      <w:r>
        <w:t>Т.Л. Коваль,</w:t>
      </w:r>
      <w:r w:rsidR="00905FDC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05FDC">
        <w:t xml:space="preserve"> </w:t>
      </w:r>
      <w:r w:rsidR="00660257">
        <w:t>А.Е. Яковлева</w:t>
      </w:r>
      <w:r w:rsidR="00F22B90">
        <w:t xml:space="preserve">,                 </w:t>
      </w:r>
      <w:r w:rsidR="00905FDC" w:rsidRPr="00905FDC">
        <w:t xml:space="preserve"> </w:t>
      </w:r>
      <w:r w:rsidR="00905FDC">
        <w:t>О.А. Прокопьева, Р.В. Аксёнов.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905FDC">
        <w:t>А.В. Мельников,</w:t>
      </w:r>
      <w:r w:rsidR="00F22B90" w:rsidRPr="00F22B90">
        <w:t xml:space="preserve"> </w:t>
      </w:r>
      <w:r w:rsidR="00F22B90">
        <w:t xml:space="preserve">Л.Н. </w:t>
      </w:r>
      <w:proofErr w:type="gramStart"/>
      <w:r w:rsidR="00F22B90">
        <w:t>Ярославская</w:t>
      </w:r>
      <w:proofErr w:type="gramEnd"/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F102AB" w:rsidRDefault="00F102AB" w:rsidP="00F102AB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право заключения договора на </w:t>
      </w:r>
      <w:r w:rsidR="0090162E">
        <w:t>оказание услуг по поверке, калибровке средств измерений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90162E">
        <w:rPr>
          <w:rFonts w:eastAsia="Calibri"/>
          <w:bCs/>
          <w:color w:val="000000"/>
        </w:rPr>
        <w:t>31807125293</w:t>
      </w:r>
      <w:r>
        <w:rPr>
          <w:rFonts w:eastAsia="Calibri"/>
          <w:bCs/>
          <w:color w:val="000000"/>
        </w:rPr>
        <w:t xml:space="preserve"> от </w:t>
      </w:r>
      <w:r w:rsidR="0090162E">
        <w:rPr>
          <w:rFonts w:eastAsia="Calibri"/>
          <w:bCs/>
          <w:color w:val="000000"/>
        </w:rPr>
        <w:t>09</w:t>
      </w:r>
      <w:r>
        <w:rPr>
          <w:rFonts w:eastAsia="Calibri"/>
          <w:bCs/>
          <w:color w:val="000000"/>
        </w:rPr>
        <w:t xml:space="preserve"> ноября 2018 года.</w:t>
      </w:r>
    </w:p>
    <w:p w:rsidR="00F102AB" w:rsidRDefault="00F102AB" w:rsidP="00F102AB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F102AB" w:rsidRDefault="00F102AB" w:rsidP="00F102AB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A3557C">
        <w:rPr>
          <w:rFonts w:eastAsia="Calibri"/>
          <w:color w:val="000000"/>
          <w:shd w:val="clear" w:color="auto" w:fill="FFFFFF"/>
        </w:rPr>
        <w:t>оказания услуг</w:t>
      </w:r>
      <w:r>
        <w:rPr>
          <w:rFonts w:eastAsia="Calibri"/>
          <w:color w:val="000000"/>
          <w:shd w:val="clear" w:color="auto" w:fill="FFFFFF"/>
        </w:rPr>
        <w:t xml:space="preserve">: </w:t>
      </w:r>
      <w:r w:rsidR="00A3557C">
        <w:rPr>
          <w:rFonts w:eastAsia="Calibri"/>
          <w:color w:val="000000"/>
          <w:shd w:val="clear" w:color="auto" w:fill="FFFFFF"/>
        </w:rPr>
        <w:t>на территории Исполнителя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F102AB" w:rsidRDefault="00F102AB" w:rsidP="00F102AB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A3557C">
        <w:rPr>
          <w:bCs/>
          <w:lang w:eastAsia="ru-RU"/>
        </w:rPr>
        <w:t>944 000</w:t>
      </w:r>
      <w:r>
        <w:rPr>
          <w:lang w:eastAsia="ru-RU"/>
        </w:rPr>
        <w:t xml:space="preserve"> (</w:t>
      </w:r>
      <w:r w:rsidR="00A3557C">
        <w:rPr>
          <w:lang w:eastAsia="ru-RU"/>
        </w:rPr>
        <w:t>Девятьсот сорок четыре тысячи</w:t>
      </w:r>
      <w:r>
        <w:rPr>
          <w:lang w:eastAsia="ru-RU"/>
        </w:rPr>
        <w:t>) рубл</w:t>
      </w:r>
      <w:r w:rsidR="00A3557C">
        <w:rPr>
          <w:lang w:eastAsia="ru-RU"/>
        </w:rPr>
        <w:t>ей</w:t>
      </w:r>
      <w:r>
        <w:rPr>
          <w:lang w:eastAsia="ru-RU"/>
        </w:rPr>
        <w:t xml:space="preserve"> </w:t>
      </w:r>
      <w:r w:rsidR="00A3557C">
        <w:rPr>
          <w:lang w:eastAsia="ru-RU"/>
        </w:rPr>
        <w:t>0</w:t>
      </w:r>
      <w:r>
        <w:rPr>
          <w:lang w:eastAsia="ru-RU"/>
        </w:rPr>
        <w:t>0 копеек с учетом НДС.</w:t>
      </w:r>
    </w:p>
    <w:p w:rsidR="00F102AB" w:rsidRDefault="00F102AB" w:rsidP="00F102AB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2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09:00 часов (по московскому времени) </w:t>
      </w:r>
      <w:r w:rsidR="00A3557C">
        <w:rPr>
          <w:color w:val="000000"/>
          <w:spacing w:val="6"/>
          <w:shd w:val="clear" w:color="auto" w:fill="FFFFFF"/>
        </w:rPr>
        <w:t>23</w:t>
      </w:r>
      <w:r>
        <w:rPr>
          <w:color w:val="000000"/>
          <w:spacing w:val="6"/>
          <w:shd w:val="clear" w:color="auto" w:fill="FFFFFF"/>
        </w:rPr>
        <w:t xml:space="preserve"> ноября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F102AB" w:rsidRDefault="00F102AB" w:rsidP="00F102AB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До окончания указанного в извещении срока подачи поступила одна котировочная заявка:</w:t>
      </w:r>
    </w:p>
    <w:tbl>
      <w:tblPr>
        <w:tblpPr w:leftFromText="180" w:rightFromText="180" w:bottomFromText="200" w:vertAnchor="text" w:horzAnchor="margin" w:tblpX="-179" w:tblpY="-8262"/>
        <w:tblW w:w="110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1888"/>
        <w:gridCol w:w="1800"/>
        <w:gridCol w:w="2410"/>
        <w:gridCol w:w="4113"/>
      </w:tblGrid>
      <w:tr w:rsidR="00F102AB" w:rsidTr="00F102AB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2AB" w:rsidRDefault="00F102AB">
            <w:pPr>
              <w:spacing w:line="276" w:lineRule="auto"/>
              <w:ind w:left="-42" w:right="-121" w:firstLine="16"/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2AB" w:rsidRDefault="00F102AB">
            <w:pPr>
              <w:spacing w:line="276" w:lineRule="auto"/>
              <w:ind w:left="69" w:right="6" w:hanging="79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02AB" w:rsidRDefault="00F102AB">
            <w:pPr>
              <w:spacing w:line="276" w:lineRule="auto"/>
              <w:ind w:left="69" w:right="6" w:hanging="7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2AB" w:rsidRDefault="00F102AB">
            <w:pPr>
              <w:spacing w:before="100" w:after="119" w:line="276" w:lineRule="auto"/>
              <w:ind w:left="37" w:right="6" w:hanging="16"/>
              <w:jc w:val="center"/>
              <w:rPr>
                <w:b/>
              </w:rPr>
            </w:pPr>
            <w:r>
              <w:rPr>
                <w:b/>
                <w:sz w:val="22"/>
              </w:rPr>
              <w:t>Общая цена           Заявки, рубли (с учетом НДС)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AB" w:rsidRDefault="00F102AB">
            <w:pPr>
              <w:spacing w:line="276" w:lineRule="auto"/>
              <w:ind w:left="37" w:right="6" w:hanging="16"/>
              <w:jc w:val="center"/>
              <w:rPr>
                <w:b/>
              </w:rPr>
            </w:pPr>
            <w:r>
              <w:rPr>
                <w:b/>
                <w:sz w:val="22"/>
              </w:rPr>
              <w:t>Соответствие Заявки</w:t>
            </w:r>
          </w:p>
          <w:p w:rsidR="00F102AB" w:rsidRDefault="00F102AB">
            <w:pPr>
              <w:spacing w:line="276" w:lineRule="auto"/>
              <w:ind w:left="37" w:right="6" w:hanging="16"/>
              <w:jc w:val="center"/>
            </w:pPr>
            <w:r>
              <w:rPr>
                <w:b/>
                <w:sz w:val="22"/>
              </w:rPr>
              <w:t xml:space="preserve">Участника требованиям  извещения </w:t>
            </w:r>
            <w:r>
              <w:rPr>
                <w:sz w:val="22"/>
              </w:rPr>
              <w:t>(в том числе наличие основных сведений и условий исполнения договора)</w:t>
            </w:r>
          </w:p>
        </w:tc>
      </w:tr>
      <w:tr w:rsidR="00F102AB" w:rsidTr="00F102AB">
        <w:trPr>
          <w:trHeight w:val="8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2AB" w:rsidRDefault="00F102AB">
            <w:pPr>
              <w:spacing w:line="276" w:lineRule="auto"/>
              <w:ind w:left="-42" w:right="-121" w:firstLine="16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2AB" w:rsidRDefault="00A3557C">
            <w:pPr>
              <w:snapToGrid w:val="0"/>
              <w:spacing w:line="100" w:lineRule="atLeast"/>
              <w:ind w:left="-131" w:right="-1"/>
              <w:jc w:val="center"/>
            </w:pPr>
            <w:r>
              <w:rPr>
                <w:sz w:val="22"/>
              </w:rPr>
              <w:t>61189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02AB" w:rsidRDefault="00A3557C" w:rsidP="00A3557C">
            <w:pPr>
              <w:snapToGrid w:val="0"/>
              <w:spacing w:line="100" w:lineRule="atLeast"/>
              <w:ind w:left="-131" w:right="-1"/>
              <w:jc w:val="center"/>
            </w:pPr>
            <w:r>
              <w:rPr>
                <w:sz w:val="22"/>
              </w:rPr>
              <w:t>22</w:t>
            </w:r>
            <w:r w:rsidR="00F102AB">
              <w:rPr>
                <w:sz w:val="22"/>
              </w:rPr>
              <w:t xml:space="preserve">.11.2018     </w:t>
            </w:r>
            <w:r>
              <w:rPr>
                <w:sz w:val="22"/>
              </w:rPr>
              <w:t>10</w:t>
            </w:r>
            <w:r w:rsidR="00F102AB">
              <w:rPr>
                <w:sz w:val="22"/>
              </w:rPr>
              <w:t>:4</w:t>
            </w:r>
            <w:r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2AB" w:rsidRDefault="00A3557C">
            <w:pPr>
              <w:snapToGrid w:val="0"/>
              <w:spacing w:line="276" w:lineRule="auto"/>
              <w:ind w:left="37" w:right="6" w:hanging="16"/>
              <w:jc w:val="center"/>
            </w:pPr>
            <w:r>
              <w:rPr>
                <w:sz w:val="22"/>
              </w:rPr>
              <w:t>944 000</w:t>
            </w:r>
            <w:r w:rsidR="00F102AB">
              <w:rPr>
                <w:sz w:val="22"/>
              </w:rPr>
              <w:t>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AB" w:rsidRDefault="00F102AB">
            <w:pPr>
              <w:snapToGrid w:val="0"/>
              <w:spacing w:line="276" w:lineRule="auto"/>
              <w:ind w:left="37" w:right="6" w:hanging="16"/>
              <w:jc w:val="center"/>
            </w:pPr>
            <w:r>
              <w:rPr>
                <w:sz w:val="22"/>
                <w:szCs w:val="22"/>
              </w:rPr>
              <w:t>Заявка соответствует требованиям извещения</w:t>
            </w:r>
          </w:p>
        </w:tc>
      </w:tr>
    </w:tbl>
    <w:p w:rsidR="00F102AB" w:rsidRDefault="00F102AB" w:rsidP="00F102AB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F102AB" w:rsidRPr="00A3557C" w:rsidRDefault="00F102AB" w:rsidP="00F102AB">
      <w:pPr>
        <w:widowControl/>
        <w:tabs>
          <w:tab w:val="num" w:pos="786"/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 w:rsidRPr="00A3557C">
        <w:rPr>
          <w:rFonts w:eastAsia="Calibri"/>
          <w:bCs/>
          <w:color w:val="000000"/>
          <w:spacing w:val="6"/>
          <w:shd w:val="clear" w:color="auto" w:fill="FFFFFF"/>
        </w:rPr>
        <w:t xml:space="preserve">    1. Запрос ценовых котировок в электронной форме по Извещению </w:t>
      </w:r>
      <w:r w:rsidRPr="00A3557C">
        <w:rPr>
          <w:rFonts w:eastAsia="Calibri"/>
          <w:bCs/>
          <w:color w:val="000000"/>
        </w:rPr>
        <w:t xml:space="preserve">№ </w:t>
      </w:r>
      <w:r w:rsidR="00A3557C" w:rsidRPr="00A3557C">
        <w:rPr>
          <w:rFonts w:eastAsia="Calibri"/>
          <w:bCs/>
          <w:color w:val="000000"/>
        </w:rPr>
        <w:t xml:space="preserve">31807125293 от 09 ноября 2018 </w:t>
      </w:r>
      <w:r w:rsidRPr="00A3557C">
        <w:rPr>
          <w:rFonts w:eastAsia="Calibri"/>
          <w:bCs/>
          <w:color w:val="000000"/>
        </w:rPr>
        <w:t xml:space="preserve">года </w:t>
      </w:r>
      <w:r w:rsidRPr="00A3557C">
        <w:t xml:space="preserve">на право заключения договора на </w:t>
      </w:r>
      <w:r w:rsidR="00A3557C" w:rsidRPr="00A3557C">
        <w:t>оказание услуг по поверке, калибровке средств измерений</w:t>
      </w:r>
      <w:r w:rsidRPr="00A3557C">
        <w:t xml:space="preserve"> </w:t>
      </w:r>
      <w:r w:rsidRPr="00A3557C">
        <w:rPr>
          <w:rFonts w:eastAsia="Calibri"/>
          <w:bCs/>
          <w:color w:val="000000"/>
          <w:spacing w:val="6"/>
        </w:rPr>
        <w:t>признать не состоявшимся на основании п. 9 ст. 22 главы 8 «Положения о закупках АО «ЦКБА».</w:t>
      </w:r>
    </w:p>
    <w:p w:rsidR="00F102AB" w:rsidRDefault="00F102AB" w:rsidP="00F102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A3557C">
        <w:rPr>
          <w:bCs/>
          <w:color w:val="000000"/>
          <w:shd w:val="clear" w:color="auto" w:fill="FFFFFF"/>
        </w:rPr>
        <w:t xml:space="preserve">    2. </w:t>
      </w:r>
      <w:proofErr w:type="gramStart"/>
      <w:r w:rsidRPr="00A3557C">
        <w:rPr>
          <w:bCs/>
          <w:color w:val="000000"/>
          <w:shd w:val="clear" w:color="auto" w:fill="FFFFFF"/>
        </w:rPr>
        <w:t xml:space="preserve">В соответствии с п.10 </w:t>
      </w:r>
      <w:r w:rsidRPr="00A3557C">
        <w:rPr>
          <w:rFonts w:eastAsia="Calibri"/>
          <w:bCs/>
          <w:color w:val="000000"/>
          <w:spacing w:val="6"/>
        </w:rPr>
        <w:t>ст. 22 главы 8 «Положения о закупках АО «ЦКБА»</w:t>
      </w:r>
      <w:r w:rsidRPr="00A3557C">
        <w:rPr>
          <w:bCs/>
          <w:color w:val="000000"/>
          <w:shd w:val="clear" w:color="auto" w:fill="FFFFFF"/>
        </w:rPr>
        <w:t xml:space="preserve">, заключить договор </w:t>
      </w:r>
      <w:r w:rsidRPr="00A3557C">
        <w:t xml:space="preserve">на </w:t>
      </w:r>
      <w:r w:rsidR="00A3557C" w:rsidRPr="00A3557C">
        <w:t>оказание услуг по поверке, калибровке средств измерений</w:t>
      </w:r>
      <w:r w:rsidRPr="00A3557C">
        <w:rPr>
          <w:rFonts w:eastAsia="Calibri"/>
          <w:bCs/>
          <w:color w:val="000000"/>
          <w:spacing w:val="6"/>
        </w:rPr>
        <w:t xml:space="preserve"> с единственным Участ</w:t>
      </w:r>
      <w:r w:rsidRPr="00A3557C">
        <w:rPr>
          <w:bCs/>
          <w:color w:val="000000"/>
          <w:shd w:val="clear" w:color="auto" w:fill="FFFFFF"/>
        </w:rPr>
        <w:t xml:space="preserve">ником </w:t>
      </w:r>
      <w:r w:rsidRPr="00A3557C">
        <w:t xml:space="preserve">№ </w:t>
      </w:r>
      <w:r w:rsidR="00A3557C" w:rsidRPr="00A3557C">
        <w:t>6118</w:t>
      </w:r>
      <w:bookmarkStart w:id="0" w:name="_GoBack"/>
      <w:bookmarkEnd w:id="0"/>
      <w:r w:rsidR="00A3557C" w:rsidRPr="00A3557C">
        <w:t>9</w:t>
      </w:r>
      <w:r w:rsidRPr="00A3557C">
        <w:t xml:space="preserve"> </w:t>
      </w:r>
      <w:r w:rsidRPr="00A3557C">
        <w:rPr>
          <w:bCs/>
          <w:color w:val="000000"/>
          <w:shd w:val="clear" w:color="auto" w:fill="FFFFFF"/>
        </w:rPr>
        <w:t xml:space="preserve">на сумму </w:t>
      </w:r>
      <w:r w:rsidR="00A3557C" w:rsidRPr="00A3557C">
        <w:rPr>
          <w:bCs/>
          <w:lang w:eastAsia="ru-RU"/>
        </w:rPr>
        <w:t>944 000</w:t>
      </w:r>
      <w:r w:rsidR="00A3557C" w:rsidRPr="00A3557C">
        <w:rPr>
          <w:lang w:eastAsia="ru-RU"/>
        </w:rPr>
        <w:t xml:space="preserve"> (Девятьсот сорок четыре тысячи) рублей 00 копеек с учетом НДС</w:t>
      </w:r>
      <w:r w:rsidRPr="00A3557C">
        <w:rPr>
          <w:bCs/>
          <w:color w:val="000000"/>
          <w:shd w:val="clear" w:color="auto" w:fill="FFFFFF"/>
        </w:rPr>
        <w:t>, на условиях котировочной заявки участника, извещения о проведении запроса ценовых котировок в электронной форме и проекта договора.</w:t>
      </w:r>
      <w:proofErr w:type="gramEnd"/>
    </w:p>
    <w:p w:rsidR="00A3557C" w:rsidRPr="00A3557C" w:rsidRDefault="00A3557C" w:rsidP="00F102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02094E" w:rsidRDefault="00F102AB" w:rsidP="00F102AB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2F2C45" w:rsidRDefault="002F2C45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</w:p>
    <w:tbl>
      <w:tblPr>
        <w:tblW w:w="10125" w:type="dxa"/>
        <w:tblInd w:w="107" w:type="dxa"/>
        <w:tblLayout w:type="fixed"/>
        <w:tblLook w:val="04A0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71AFB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0E0BFC" w:rsidRDefault="000E0BFC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F16701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905FDC">
              <w:t>2</w:t>
            </w:r>
            <w:r w:rsidR="00F16701">
              <w:t>7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F16701">
              <w:t>27</w:t>
            </w:r>
            <w:r w:rsidR="00F102AB">
              <w:t>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F16701">
              <w:t>27</w:t>
            </w:r>
            <w:r w:rsidR="00F102AB">
              <w:t>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CB3007" w:rsidRDefault="00CB300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F16701">
              <w:t>27</w:t>
            </w:r>
            <w:r w:rsidR="00F102AB">
              <w:t>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F16701">
              <w:t>27</w:t>
            </w:r>
            <w:r w:rsidR="00F102AB">
              <w:t>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F16701">
              <w:t>27</w:t>
            </w:r>
            <w:r w:rsidR="00F102AB">
              <w:t>.11.18</w:t>
            </w:r>
            <w:r>
              <w:t>)_</w:t>
            </w:r>
          </w:p>
          <w:p w:rsidR="00CB3007" w:rsidRDefault="00CB3007" w:rsidP="00CB3007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F16701">
              <w:t>27</w:t>
            </w:r>
            <w:r w:rsidR="00F102AB">
              <w:t>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F16701">
              <w:t>27</w:t>
            </w:r>
            <w:r w:rsidR="00F102AB">
              <w:t>.11.18</w:t>
            </w:r>
            <w:r>
              <w:t>)_</w:t>
            </w:r>
          </w:p>
        </w:tc>
        <w:tc>
          <w:tcPr>
            <w:tcW w:w="2746" w:type="dxa"/>
          </w:tcPr>
          <w:p w:rsidR="00F102AB" w:rsidRDefault="00F102A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05FDC" w:rsidRDefault="00905FDC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8F064E" w:rsidRDefault="00CC0FD7" w:rsidP="00371D03">
            <w:pPr>
              <w:snapToGrid w:val="0"/>
              <w:spacing w:before="108" w:line="276" w:lineRule="auto"/>
            </w:pPr>
            <w:r>
              <w:t xml:space="preserve">Т.Л. Коваль </w:t>
            </w:r>
          </w:p>
          <w:p w:rsidR="00CC0FD7" w:rsidRDefault="00CC0FD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2E" w:rsidRDefault="0090162E" w:rsidP="008D4EA1">
      <w:r>
        <w:separator/>
      </w:r>
    </w:p>
  </w:endnote>
  <w:endnote w:type="continuationSeparator" w:id="0">
    <w:p w:rsidR="0090162E" w:rsidRDefault="0090162E" w:rsidP="008D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2E" w:rsidRDefault="0090162E" w:rsidP="008D4EA1">
      <w:r>
        <w:separator/>
      </w:r>
    </w:p>
  </w:footnote>
  <w:footnote w:type="continuationSeparator" w:id="0">
    <w:p w:rsidR="0090162E" w:rsidRDefault="0090162E" w:rsidP="008D4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/>
  <w:rsids>
    <w:rsidRoot w:val="003A61DE"/>
    <w:rsid w:val="00005A21"/>
    <w:rsid w:val="00005AC2"/>
    <w:rsid w:val="000140FE"/>
    <w:rsid w:val="0002094E"/>
    <w:rsid w:val="00026254"/>
    <w:rsid w:val="00026727"/>
    <w:rsid w:val="00036925"/>
    <w:rsid w:val="00042F91"/>
    <w:rsid w:val="00045038"/>
    <w:rsid w:val="00052382"/>
    <w:rsid w:val="000600B6"/>
    <w:rsid w:val="00060DA7"/>
    <w:rsid w:val="00063650"/>
    <w:rsid w:val="000761B5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7297"/>
    <w:rsid w:val="0030238A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2555E"/>
    <w:rsid w:val="00632DBC"/>
    <w:rsid w:val="006362A0"/>
    <w:rsid w:val="00640C1B"/>
    <w:rsid w:val="006442D9"/>
    <w:rsid w:val="00660257"/>
    <w:rsid w:val="006609C4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661"/>
    <w:rsid w:val="007103D1"/>
    <w:rsid w:val="007216FD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46F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112"/>
    <w:rsid w:val="008E7C8D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16701"/>
    <w:rsid w:val="00F21AC5"/>
    <w:rsid w:val="00F22B90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g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ba.net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kba@omskn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4E1B-3F8C-4B2F-833A-D64D08DD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FilkovaVV</cp:lastModifiedBy>
  <cp:revision>462</cp:revision>
  <cp:lastPrinted>2017-08-16T03:15:00Z</cp:lastPrinted>
  <dcterms:created xsi:type="dcterms:W3CDTF">2017-06-02T05:37:00Z</dcterms:created>
  <dcterms:modified xsi:type="dcterms:W3CDTF">2018-11-28T06:28:00Z</dcterms:modified>
</cp:coreProperties>
</file>